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50AED1" w14:textId="77777777" w:rsidR="00496B8B" w:rsidRPr="00BB2214" w:rsidRDefault="00F80719" w:rsidP="00F80719">
      <w:pPr>
        <w:spacing w:after="0" w:line="240" w:lineRule="auto"/>
        <w:jc w:val="center"/>
        <w:rPr>
          <w:b/>
          <w:sz w:val="24"/>
          <w:lang w:val="pt-BR"/>
        </w:rPr>
      </w:pPr>
      <w:r w:rsidRPr="00BB2214">
        <w:rPr>
          <w:b/>
          <w:sz w:val="24"/>
          <w:lang w:val="pt-BR"/>
        </w:rPr>
        <w:t>MARIA DELGADO CORTES</w:t>
      </w:r>
    </w:p>
    <w:p w14:paraId="1F50AED2" w14:textId="77777777" w:rsidR="00F80719" w:rsidRPr="00BB2214" w:rsidRDefault="00F80719" w:rsidP="00F80719">
      <w:pPr>
        <w:spacing w:after="0" w:line="240" w:lineRule="auto"/>
        <w:jc w:val="center"/>
        <w:rPr>
          <w:sz w:val="24"/>
          <w:lang w:val="pt-BR"/>
        </w:rPr>
      </w:pPr>
      <w:r w:rsidRPr="00BB2214">
        <w:rPr>
          <w:sz w:val="24"/>
          <w:lang w:val="pt-BR"/>
        </w:rPr>
        <w:t>Contador Auditor</w:t>
      </w:r>
    </w:p>
    <w:p w14:paraId="1F50AED3" w14:textId="77777777" w:rsidR="00F80719" w:rsidRPr="00BB2214" w:rsidRDefault="00F80719" w:rsidP="00F80719">
      <w:pPr>
        <w:spacing w:after="0" w:line="240" w:lineRule="auto"/>
        <w:jc w:val="center"/>
        <w:rPr>
          <w:sz w:val="24"/>
          <w:lang w:val="pt-BR"/>
        </w:rPr>
      </w:pPr>
      <w:r w:rsidRPr="00BB2214">
        <w:rPr>
          <w:sz w:val="24"/>
          <w:lang w:val="pt-BR"/>
        </w:rPr>
        <w:t>Celular: 9 74990726</w:t>
      </w:r>
    </w:p>
    <w:p w14:paraId="1F50AED4" w14:textId="0AB23258" w:rsidR="00F80719" w:rsidRPr="00936217" w:rsidRDefault="00F80719" w:rsidP="00F80719">
      <w:pPr>
        <w:spacing w:after="0" w:line="240" w:lineRule="auto"/>
        <w:jc w:val="center"/>
        <w:rPr>
          <w:sz w:val="24"/>
        </w:rPr>
      </w:pPr>
      <w:r w:rsidRPr="00936217">
        <w:rPr>
          <w:sz w:val="24"/>
        </w:rPr>
        <w:t xml:space="preserve">Email: </w:t>
      </w:r>
      <w:hyperlink r:id="rId6" w:history="1">
        <w:r w:rsidR="006D6BDC" w:rsidRPr="009907C9">
          <w:rPr>
            <w:rStyle w:val="Hipervnculo"/>
            <w:sz w:val="24"/>
          </w:rPr>
          <w:t>mariaedelgadoc@gmail.com</w:t>
        </w:r>
      </w:hyperlink>
    </w:p>
    <w:p w14:paraId="1F50AED5" w14:textId="77777777" w:rsidR="00936217" w:rsidRPr="00936217" w:rsidRDefault="00936217" w:rsidP="00F80719">
      <w:pPr>
        <w:spacing w:after="0" w:line="240" w:lineRule="auto"/>
        <w:jc w:val="center"/>
        <w:rPr>
          <w:sz w:val="24"/>
        </w:rPr>
      </w:pPr>
      <w:r w:rsidRPr="00936217">
        <w:rPr>
          <w:sz w:val="24"/>
        </w:rPr>
        <w:t>Soltera, con d</w:t>
      </w:r>
      <w:r>
        <w:rPr>
          <w:sz w:val="24"/>
        </w:rPr>
        <w:t>o</w:t>
      </w:r>
      <w:r w:rsidRPr="00936217">
        <w:rPr>
          <w:sz w:val="24"/>
        </w:rPr>
        <w:t>micilio en la comuna de Quinta Normal, Sa</w:t>
      </w:r>
      <w:r>
        <w:rPr>
          <w:sz w:val="24"/>
        </w:rPr>
        <w:t>n</w:t>
      </w:r>
      <w:r w:rsidRPr="00936217">
        <w:rPr>
          <w:sz w:val="24"/>
        </w:rPr>
        <w:t>tiago.</w:t>
      </w:r>
    </w:p>
    <w:p w14:paraId="1F50AED6" w14:textId="77777777" w:rsidR="007135F1" w:rsidRPr="00936217" w:rsidRDefault="007135F1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18" w:space="0" w:color="31849B" w:themeColor="accent5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7135F1" w14:paraId="1F50AED8" w14:textId="77777777" w:rsidTr="007135F1">
        <w:tc>
          <w:tcPr>
            <w:tcW w:w="8978" w:type="dxa"/>
          </w:tcPr>
          <w:p w14:paraId="1F50AED7" w14:textId="77777777" w:rsidR="007135F1" w:rsidRPr="00CB0F6A" w:rsidRDefault="007135F1">
            <w:pPr>
              <w:rPr>
                <w:b/>
                <w:color w:val="365F91" w:themeColor="accent1" w:themeShade="BF"/>
                <w:lang w:val="es-ES"/>
              </w:rPr>
            </w:pPr>
            <w:r w:rsidRPr="00CB0F6A">
              <w:rPr>
                <w:b/>
                <w:color w:val="365F91" w:themeColor="accent1" w:themeShade="BF"/>
                <w:sz w:val="32"/>
                <w:lang w:val="es-ES"/>
              </w:rPr>
              <w:t>Resumen Laboral</w:t>
            </w:r>
          </w:p>
        </w:tc>
      </w:tr>
    </w:tbl>
    <w:p w14:paraId="1F50AED9" w14:textId="723DE206" w:rsidR="008A1D63" w:rsidRDefault="00B876F5">
      <w:pPr>
        <w:rPr>
          <w:lang w:val="es-ES"/>
        </w:rPr>
      </w:pPr>
      <w:r>
        <w:rPr>
          <w:lang w:val="es-ES"/>
        </w:rPr>
        <w:t>Contador Auditor, con 2</w:t>
      </w:r>
      <w:r w:rsidR="00E9436D">
        <w:rPr>
          <w:lang w:val="es-ES"/>
        </w:rPr>
        <w:t>6</w:t>
      </w:r>
      <w:r>
        <w:rPr>
          <w:lang w:val="es-ES"/>
        </w:rPr>
        <w:t xml:space="preserve"> años de experiencia laboral</w:t>
      </w:r>
      <w:r w:rsidR="008675FE">
        <w:rPr>
          <w:lang w:val="es-ES"/>
        </w:rPr>
        <w:t>, 1</w:t>
      </w:r>
      <w:r w:rsidR="00BB2214">
        <w:rPr>
          <w:lang w:val="es-ES"/>
        </w:rPr>
        <w:t>9</w:t>
      </w:r>
      <w:r w:rsidR="008675FE">
        <w:rPr>
          <w:lang w:val="es-ES"/>
        </w:rPr>
        <w:t xml:space="preserve"> de los cuales en el rubro farmacéutico</w:t>
      </w:r>
      <w:r w:rsidR="008A1D63">
        <w:rPr>
          <w:lang w:val="es-ES"/>
        </w:rPr>
        <w:t xml:space="preserve"> y 13 años en una empresa in</w:t>
      </w:r>
      <w:r w:rsidR="00876AC4">
        <w:rPr>
          <w:lang w:val="es-ES"/>
        </w:rPr>
        <w:t>scrita en las Bolsas de Valores</w:t>
      </w:r>
      <w:r w:rsidR="008A1D63">
        <w:rPr>
          <w:lang w:val="es-ES"/>
        </w:rPr>
        <w:t xml:space="preserve"> bajo la normativa y supervisión de la Superintendencia de Valores y Seguros</w:t>
      </w:r>
      <w:r>
        <w:rPr>
          <w:lang w:val="es-ES"/>
        </w:rPr>
        <w:t xml:space="preserve">. </w:t>
      </w:r>
      <w:r w:rsidR="00876AC4">
        <w:rPr>
          <w:lang w:val="es-ES"/>
        </w:rPr>
        <w:t>Experiencia en emisión de estados financieros individuales y consolidados bajo IFRS y German Gaap.</w:t>
      </w:r>
    </w:p>
    <w:p w14:paraId="1F50AEDA" w14:textId="2FFDD7D2" w:rsidR="00936217" w:rsidRDefault="00B876F5">
      <w:pPr>
        <w:rPr>
          <w:lang w:val="es-ES"/>
        </w:rPr>
      </w:pPr>
      <w:r>
        <w:rPr>
          <w:lang w:val="es-ES"/>
        </w:rPr>
        <w:t xml:space="preserve">Profesional con </w:t>
      </w:r>
      <w:r w:rsidR="005710FD">
        <w:rPr>
          <w:lang w:val="es-ES"/>
        </w:rPr>
        <w:t xml:space="preserve">alta </w:t>
      </w:r>
      <w:r>
        <w:rPr>
          <w:lang w:val="es-ES"/>
        </w:rPr>
        <w:t>orientación al logro</w:t>
      </w:r>
      <w:r w:rsidR="005710FD">
        <w:rPr>
          <w:lang w:val="es-ES"/>
        </w:rPr>
        <w:t xml:space="preserve"> de objetivos</w:t>
      </w:r>
      <w:r w:rsidR="008675FE">
        <w:rPr>
          <w:lang w:val="es-ES"/>
        </w:rPr>
        <w:t>, con foco en procesos eficientes y resultados de excelencia.</w:t>
      </w:r>
      <w:r w:rsidR="00936217">
        <w:rPr>
          <w:lang w:val="es-ES"/>
        </w:rPr>
        <w:t xml:space="preserve"> Con conocimientos y experiencia en las áreas contable,</w:t>
      </w:r>
      <w:r w:rsidR="00876AC4">
        <w:rPr>
          <w:lang w:val="es-ES"/>
        </w:rPr>
        <w:t xml:space="preserve"> </w:t>
      </w:r>
      <w:r w:rsidR="00936217">
        <w:rPr>
          <w:lang w:val="es-ES"/>
        </w:rPr>
        <w:t>financiera y de impuestos.</w:t>
      </w:r>
    </w:p>
    <w:p w14:paraId="1F50AEDB" w14:textId="77777777" w:rsidR="005710FD" w:rsidRDefault="008675FE">
      <w:pPr>
        <w:rPr>
          <w:lang w:val="es-ES"/>
        </w:rPr>
      </w:pPr>
      <w:r>
        <w:rPr>
          <w:lang w:val="es-ES"/>
        </w:rPr>
        <w:t xml:space="preserve">Manejo </w:t>
      </w:r>
      <w:r w:rsidR="005710FD">
        <w:rPr>
          <w:lang w:val="es-ES"/>
        </w:rPr>
        <w:t>de equipos de alto rendimiento</w:t>
      </w:r>
      <w:r>
        <w:rPr>
          <w:lang w:val="es-ES"/>
        </w:rPr>
        <w:t xml:space="preserve">,  trabajo en equipo, buenas relaciones interpersonales y tolerancia de trabajos bajo presión en entornos dinámicos y cambiantes.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18" w:space="0" w:color="31849B" w:themeColor="accent5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7135F1" w14:paraId="1F50AEDE" w14:textId="77777777" w:rsidTr="007135F1">
        <w:tc>
          <w:tcPr>
            <w:tcW w:w="8978" w:type="dxa"/>
          </w:tcPr>
          <w:p w14:paraId="1F50AEDD" w14:textId="77777777" w:rsidR="007135F1" w:rsidRPr="00CB0F6A" w:rsidRDefault="007135F1">
            <w:pPr>
              <w:rPr>
                <w:b/>
                <w:color w:val="365F91" w:themeColor="accent1" w:themeShade="BF"/>
                <w:lang w:val="es-ES"/>
              </w:rPr>
            </w:pPr>
            <w:r w:rsidRPr="00CB0F6A">
              <w:rPr>
                <w:b/>
                <w:color w:val="365F91" w:themeColor="accent1" w:themeShade="BF"/>
                <w:sz w:val="32"/>
                <w:lang w:val="es-ES"/>
              </w:rPr>
              <w:t>Experiencia Profesional</w:t>
            </w:r>
          </w:p>
        </w:tc>
      </w:tr>
    </w:tbl>
    <w:p w14:paraId="1F50AEDF" w14:textId="302CB28F" w:rsidR="007135F1" w:rsidRPr="00F80E4E" w:rsidRDefault="00B876F5">
      <w:pPr>
        <w:rPr>
          <w:b/>
          <w:lang w:val="es-ES"/>
        </w:rPr>
      </w:pPr>
      <w:r w:rsidRPr="00F80E4E">
        <w:rPr>
          <w:b/>
          <w:lang w:val="es-ES"/>
        </w:rPr>
        <w:t>GRUPO GRUNENTHAL CHILE (Ex Grupo Andrómaco)</w:t>
      </w:r>
      <w:r w:rsidRPr="00F80E4E">
        <w:rPr>
          <w:b/>
          <w:lang w:val="es-ES"/>
        </w:rPr>
        <w:tab/>
      </w:r>
      <w:r w:rsidRPr="00F80E4E">
        <w:rPr>
          <w:b/>
          <w:lang w:val="es-ES"/>
        </w:rPr>
        <w:tab/>
        <w:t xml:space="preserve">  </w:t>
      </w:r>
      <w:r w:rsidRPr="00F80E4E">
        <w:rPr>
          <w:b/>
          <w:lang w:val="es-ES"/>
        </w:rPr>
        <w:tab/>
      </w:r>
      <w:r w:rsidRPr="00F80E4E">
        <w:rPr>
          <w:b/>
          <w:lang w:val="es-ES"/>
        </w:rPr>
        <w:tab/>
        <w:t xml:space="preserve">1998 – </w:t>
      </w:r>
      <w:r w:rsidR="00CB0F6A">
        <w:rPr>
          <w:b/>
          <w:lang w:val="es-ES"/>
        </w:rPr>
        <w:t>2018</w:t>
      </w:r>
    </w:p>
    <w:p w14:paraId="1F50AEE0" w14:textId="10C9E362" w:rsidR="00B876F5" w:rsidRDefault="00B876F5" w:rsidP="000B72A3">
      <w:pPr>
        <w:jc w:val="both"/>
        <w:rPr>
          <w:lang w:val="es-ES"/>
        </w:rPr>
      </w:pPr>
      <w:r>
        <w:rPr>
          <w:lang w:val="es-ES"/>
        </w:rPr>
        <w:t>Durante mis 1</w:t>
      </w:r>
      <w:r w:rsidR="00BB2214">
        <w:rPr>
          <w:lang w:val="es-ES"/>
        </w:rPr>
        <w:t>9</w:t>
      </w:r>
      <w:r>
        <w:rPr>
          <w:lang w:val="es-ES"/>
        </w:rPr>
        <w:t xml:space="preserve"> años en la compañía, 15 de los cuales en Laboratorios Andrómaco S.A., </w:t>
      </w:r>
      <w:r w:rsidR="000B72A3">
        <w:rPr>
          <w:lang w:val="es-ES"/>
        </w:rPr>
        <w:t xml:space="preserve">como Gerente de Contabilidad e Impuestos, y durante los últimos </w:t>
      </w:r>
      <w:r w:rsidR="00B92068">
        <w:rPr>
          <w:lang w:val="es-ES"/>
        </w:rPr>
        <w:t>4</w:t>
      </w:r>
      <w:r w:rsidR="000B72A3">
        <w:rPr>
          <w:lang w:val="es-ES"/>
        </w:rPr>
        <w:t xml:space="preserve"> años como Gerente de Finanzas</w:t>
      </w:r>
      <w:r w:rsidR="00FE44C8">
        <w:rPr>
          <w:lang w:val="es-ES"/>
        </w:rPr>
        <w:t xml:space="preserve"> del Grupo Grunenthal Chile</w:t>
      </w:r>
      <w:r w:rsidR="000B72A3">
        <w:rPr>
          <w:lang w:val="es-ES"/>
        </w:rPr>
        <w:t xml:space="preserve">, </w:t>
      </w:r>
      <w:r>
        <w:rPr>
          <w:lang w:val="es-ES"/>
        </w:rPr>
        <w:t>he liderado distintos departamentos del área de finanzas</w:t>
      </w:r>
      <w:r w:rsidR="0067353B">
        <w:rPr>
          <w:lang w:val="es-ES"/>
        </w:rPr>
        <w:t xml:space="preserve"> con una dotación </w:t>
      </w:r>
      <w:r w:rsidR="00E34AC5">
        <w:rPr>
          <w:lang w:val="es-ES"/>
        </w:rPr>
        <w:t xml:space="preserve">total </w:t>
      </w:r>
      <w:r w:rsidR="0067353B">
        <w:rPr>
          <w:lang w:val="es-ES"/>
        </w:rPr>
        <w:t xml:space="preserve">de 16 personas a </w:t>
      </w:r>
      <w:r w:rsidR="00E34AC5">
        <w:rPr>
          <w:lang w:val="es-ES"/>
        </w:rPr>
        <w:t>mi cargo</w:t>
      </w:r>
      <w:r w:rsidR="000B72A3">
        <w:rPr>
          <w:lang w:val="es-ES"/>
        </w:rPr>
        <w:t>;</w:t>
      </w:r>
    </w:p>
    <w:p w14:paraId="1F50AEE1" w14:textId="70463D4D" w:rsidR="000B72A3" w:rsidRDefault="000B72A3" w:rsidP="000B72A3">
      <w:pPr>
        <w:jc w:val="both"/>
        <w:rPr>
          <w:lang w:val="es-ES"/>
        </w:rPr>
      </w:pPr>
      <w:r>
        <w:rPr>
          <w:lang w:val="es-ES"/>
        </w:rPr>
        <w:t xml:space="preserve">En Contabilidad a cargo de procesos de cierre contable mensual, auditorías externas, </w:t>
      </w:r>
      <w:r w:rsidR="00F80E4E">
        <w:rPr>
          <w:lang w:val="es-ES"/>
        </w:rPr>
        <w:t>presupues</w:t>
      </w:r>
      <w:r w:rsidR="00936217">
        <w:rPr>
          <w:lang w:val="es-ES"/>
        </w:rPr>
        <w:t>tos</w:t>
      </w:r>
      <w:r w:rsidR="00F80E4E">
        <w:rPr>
          <w:lang w:val="es-ES"/>
        </w:rPr>
        <w:t xml:space="preserve">, </w:t>
      </w:r>
      <w:r>
        <w:rPr>
          <w:lang w:val="es-ES"/>
        </w:rPr>
        <w:t xml:space="preserve">reportería mensual al Directorio y Estados Financieros </w:t>
      </w:r>
      <w:r w:rsidR="00876AC4">
        <w:rPr>
          <w:lang w:val="es-ES"/>
        </w:rPr>
        <w:t xml:space="preserve">Consolidados </w:t>
      </w:r>
      <w:r>
        <w:rPr>
          <w:lang w:val="es-ES"/>
        </w:rPr>
        <w:t>trimestrales completos para envío a la Superintendencia de Valores y Seguros.</w:t>
      </w:r>
      <w:r w:rsidR="00876AC4">
        <w:rPr>
          <w:lang w:val="es-ES"/>
        </w:rPr>
        <w:t xml:space="preserve"> Consolidación de 16 entidades nacionales y extranjeras pertenecientes al grupo</w:t>
      </w:r>
      <w:r w:rsidR="00393E6A">
        <w:rPr>
          <w:lang w:val="es-ES"/>
        </w:rPr>
        <w:t>;</w:t>
      </w:r>
      <w:r w:rsidR="00876AC4">
        <w:rPr>
          <w:lang w:val="es-ES"/>
        </w:rPr>
        <w:t xml:space="preserve"> reconciliación de cuentas corrientes entre empresas relacionadas, </w:t>
      </w:r>
      <w:r w:rsidR="00393E6A">
        <w:rPr>
          <w:lang w:val="es-ES"/>
        </w:rPr>
        <w:t>eliminación de márgenes intercompañías e interés minoritario.</w:t>
      </w:r>
    </w:p>
    <w:p w14:paraId="1F50AEE2" w14:textId="60541E86" w:rsidR="000B72A3" w:rsidRDefault="000B72A3" w:rsidP="000B72A3">
      <w:pPr>
        <w:jc w:val="both"/>
        <w:rPr>
          <w:lang w:val="es-ES"/>
        </w:rPr>
      </w:pPr>
      <w:r>
        <w:rPr>
          <w:lang w:val="es-ES"/>
        </w:rPr>
        <w:t>En Tesorería y Pagos a cargo de la relación con nuestros bancos acreedores</w:t>
      </w:r>
      <w:r w:rsidR="00804A27">
        <w:rPr>
          <w:lang w:val="es-ES"/>
        </w:rPr>
        <w:t xml:space="preserve"> y proveedores</w:t>
      </w:r>
      <w:r w:rsidR="00D809AB">
        <w:rPr>
          <w:lang w:val="es-ES"/>
        </w:rPr>
        <w:t>. De igual forma, en crédito y cobranzas participando activamente en fortalecer la relación con nuestros clientes e implementando la política y estrategias de cobranzas establecidas por la organización. C</w:t>
      </w:r>
      <w:r>
        <w:rPr>
          <w:lang w:val="es-ES"/>
        </w:rPr>
        <w:t>ontrol de caja real y presupuestada, control y seguimientos de Working Capital e indicadores</w:t>
      </w:r>
      <w:r w:rsidR="00804A27">
        <w:rPr>
          <w:lang w:val="es-ES"/>
        </w:rPr>
        <w:t>.</w:t>
      </w:r>
      <w:r>
        <w:rPr>
          <w:lang w:val="es-ES"/>
        </w:rPr>
        <w:t xml:space="preserve"> (KPIs)</w:t>
      </w:r>
    </w:p>
    <w:p w14:paraId="1F50AEE3" w14:textId="42A6C638" w:rsidR="00393E6A" w:rsidRDefault="009E7316" w:rsidP="000B72A3">
      <w:pPr>
        <w:jc w:val="both"/>
        <w:rPr>
          <w:lang w:val="es-ES"/>
        </w:rPr>
      </w:pPr>
      <w:r>
        <w:rPr>
          <w:lang w:val="es-ES"/>
        </w:rPr>
        <w:t xml:space="preserve">En lo referente a </w:t>
      </w:r>
      <w:r w:rsidR="000B72A3">
        <w:rPr>
          <w:lang w:val="es-ES"/>
        </w:rPr>
        <w:t>Impuestos</w:t>
      </w:r>
      <w:r>
        <w:rPr>
          <w:lang w:val="es-ES"/>
        </w:rPr>
        <w:t>, a cargo del cumplimientos tributario mensual y anual, coordinación con consultores externos</w:t>
      </w:r>
      <w:r w:rsidR="0031153C">
        <w:rPr>
          <w:lang w:val="es-ES"/>
        </w:rPr>
        <w:t xml:space="preserve"> tributarios</w:t>
      </w:r>
      <w:r>
        <w:rPr>
          <w:lang w:val="es-ES"/>
        </w:rPr>
        <w:t xml:space="preserve">, </w:t>
      </w:r>
      <w:r w:rsidR="00526EFA">
        <w:rPr>
          <w:lang w:val="es-ES"/>
        </w:rPr>
        <w:t>coordin</w:t>
      </w:r>
      <w:r w:rsidR="0031153C">
        <w:rPr>
          <w:lang w:val="es-ES"/>
        </w:rPr>
        <w:t xml:space="preserve">ación de notificaciones, citaciones </w:t>
      </w:r>
      <w:r w:rsidR="00526EFA">
        <w:rPr>
          <w:lang w:val="es-ES"/>
        </w:rPr>
        <w:t>y actuaciones ante</w:t>
      </w:r>
      <w:r>
        <w:rPr>
          <w:lang w:val="es-ES"/>
        </w:rPr>
        <w:t xml:space="preserve"> el Servicio de Impuestos Internos.</w:t>
      </w:r>
    </w:p>
    <w:p w14:paraId="130F17CE" w14:textId="77777777" w:rsidR="00393E6A" w:rsidRDefault="00393E6A">
      <w:pPr>
        <w:rPr>
          <w:lang w:val="es-ES"/>
        </w:rPr>
      </w:pPr>
      <w:r>
        <w:rPr>
          <w:lang w:val="es-ES"/>
        </w:rPr>
        <w:br w:type="page"/>
      </w:r>
    </w:p>
    <w:p w14:paraId="17EB8DAC" w14:textId="77777777" w:rsidR="000B72A3" w:rsidRDefault="000B72A3" w:rsidP="000B72A3">
      <w:pPr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18" w:space="0" w:color="31849B" w:themeColor="accent5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CB0F6A" w:rsidRPr="00CB0F6A" w14:paraId="1F50AEE8" w14:textId="77777777" w:rsidTr="00D809AB">
        <w:tc>
          <w:tcPr>
            <w:tcW w:w="8838" w:type="dxa"/>
          </w:tcPr>
          <w:p w14:paraId="1F50AEE7" w14:textId="77777777" w:rsidR="00936217" w:rsidRPr="00CB0F6A" w:rsidRDefault="00936217" w:rsidP="00936217">
            <w:pPr>
              <w:jc w:val="both"/>
              <w:rPr>
                <w:b/>
                <w:color w:val="365F91" w:themeColor="accent1" w:themeShade="BF"/>
                <w:sz w:val="32"/>
                <w:lang w:val="es-ES"/>
              </w:rPr>
            </w:pPr>
            <w:r w:rsidRPr="00CB0F6A">
              <w:rPr>
                <w:b/>
                <w:color w:val="365F91" w:themeColor="accent1" w:themeShade="BF"/>
                <w:sz w:val="32"/>
                <w:lang w:val="es-ES"/>
              </w:rPr>
              <w:t>Experiencia Profesional</w:t>
            </w:r>
          </w:p>
        </w:tc>
      </w:tr>
    </w:tbl>
    <w:p w14:paraId="1F50AEE9" w14:textId="77777777" w:rsidR="00936217" w:rsidRDefault="00936217" w:rsidP="00936217">
      <w:pPr>
        <w:jc w:val="both"/>
        <w:rPr>
          <w:b/>
          <w:color w:val="31849B" w:themeColor="accent5" w:themeShade="BF"/>
          <w:sz w:val="32"/>
          <w:lang w:val="es-ES"/>
        </w:rPr>
      </w:pPr>
    </w:p>
    <w:p w14:paraId="7E935ED2" w14:textId="77777777" w:rsidR="00393E6A" w:rsidRDefault="00393E6A" w:rsidP="00393E6A">
      <w:pPr>
        <w:jc w:val="both"/>
        <w:rPr>
          <w:lang w:val="es-ES"/>
        </w:rPr>
      </w:pPr>
      <w:r>
        <w:rPr>
          <w:lang w:val="es-ES"/>
        </w:rPr>
        <w:t>Como Gerente de Finanzas además he liderados procesos de reestructuración societaria, procesos de Due Dilligence e integración, proyectos locales, regionales y corporativos para Chile.</w:t>
      </w:r>
    </w:p>
    <w:p w14:paraId="76A9932D" w14:textId="77777777" w:rsidR="00393E6A" w:rsidRPr="00DB4AE8" w:rsidRDefault="00393E6A" w:rsidP="00393E6A">
      <w:pPr>
        <w:jc w:val="both"/>
      </w:pPr>
      <w:r w:rsidRPr="00DB4AE8">
        <w:t>Business Project Expert</w:t>
      </w:r>
      <w:r>
        <w:t xml:space="preserve"> de los módulos financieros</w:t>
      </w:r>
      <w:r w:rsidRPr="00DB4AE8">
        <w:t xml:space="preserve"> para la migración desd</w:t>
      </w:r>
      <w:r>
        <w:t>e SAP local a la plataforma corporativa SAP GRT.</w:t>
      </w:r>
    </w:p>
    <w:p w14:paraId="1F50AEEA" w14:textId="77777777" w:rsidR="00804A27" w:rsidRDefault="00804A27" w:rsidP="000B72A3">
      <w:pPr>
        <w:jc w:val="both"/>
        <w:rPr>
          <w:b/>
          <w:lang w:val="es-ES"/>
        </w:rPr>
      </w:pPr>
      <w:r w:rsidRPr="00804A27">
        <w:rPr>
          <w:b/>
          <w:lang w:val="es-ES"/>
        </w:rPr>
        <w:t>ALBURQUERQUE S.A.</w:t>
      </w:r>
      <w:r w:rsidRPr="00804A27">
        <w:rPr>
          <w:b/>
          <w:lang w:val="es-ES"/>
        </w:rPr>
        <w:tab/>
      </w:r>
      <w:r w:rsidRPr="00804A27">
        <w:rPr>
          <w:b/>
          <w:lang w:val="es-ES"/>
        </w:rPr>
        <w:tab/>
      </w:r>
      <w:r w:rsidRPr="00804A27">
        <w:rPr>
          <w:b/>
          <w:lang w:val="es-ES"/>
        </w:rPr>
        <w:tab/>
      </w:r>
      <w:r w:rsidRPr="00804A27">
        <w:rPr>
          <w:b/>
          <w:lang w:val="es-ES"/>
        </w:rPr>
        <w:tab/>
      </w:r>
      <w:r w:rsidRPr="00804A27">
        <w:rPr>
          <w:b/>
          <w:lang w:val="es-ES"/>
        </w:rPr>
        <w:tab/>
        <w:t xml:space="preserve">      </w:t>
      </w:r>
      <w:r w:rsidRPr="00804A27">
        <w:rPr>
          <w:b/>
          <w:lang w:val="es-ES"/>
        </w:rPr>
        <w:tab/>
      </w:r>
      <w:r w:rsidRPr="00804A27">
        <w:rPr>
          <w:b/>
          <w:lang w:val="es-ES"/>
        </w:rPr>
        <w:tab/>
      </w:r>
      <w:r w:rsidRPr="00804A27">
        <w:rPr>
          <w:b/>
          <w:lang w:val="es-ES"/>
        </w:rPr>
        <w:tab/>
        <w:t xml:space="preserve">1995 </w:t>
      </w:r>
      <w:r>
        <w:rPr>
          <w:b/>
          <w:lang w:val="es-ES"/>
        </w:rPr>
        <w:t>–</w:t>
      </w:r>
      <w:r w:rsidRPr="00804A27">
        <w:rPr>
          <w:b/>
          <w:lang w:val="es-ES"/>
        </w:rPr>
        <w:t xml:space="preserve"> 1998</w:t>
      </w:r>
    </w:p>
    <w:p w14:paraId="1F50AEEB" w14:textId="77777777" w:rsidR="008675FE" w:rsidRDefault="00804A27" w:rsidP="000B72A3">
      <w:pPr>
        <w:jc w:val="both"/>
        <w:rPr>
          <w:lang w:val="es-ES"/>
        </w:rPr>
      </w:pPr>
      <w:r>
        <w:rPr>
          <w:lang w:val="es-ES"/>
        </w:rPr>
        <w:t>Analista Senior de Auditoría a cargo de impuestos y as</w:t>
      </w:r>
      <w:r w:rsidR="00F80719">
        <w:rPr>
          <w:lang w:val="es-ES"/>
        </w:rPr>
        <w:t>esoría financiera- contable para pequeñas y medianas empresas de distintos rubros.</w:t>
      </w:r>
    </w:p>
    <w:p w14:paraId="1F50AEEC" w14:textId="77777777" w:rsidR="00804A27" w:rsidRPr="008675FE" w:rsidRDefault="00804A27" w:rsidP="000B72A3">
      <w:pPr>
        <w:jc w:val="both"/>
        <w:rPr>
          <w:lang w:val="es-ES"/>
        </w:rPr>
      </w:pPr>
      <w:r w:rsidRPr="00804A27">
        <w:rPr>
          <w:b/>
          <w:lang w:val="es-ES"/>
        </w:rPr>
        <w:t>VENCERAMICA S.A.</w:t>
      </w:r>
      <w:r w:rsidRPr="00804A27">
        <w:rPr>
          <w:b/>
          <w:lang w:val="es-ES"/>
        </w:rPr>
        <w:tab/>
      </w:r>
      <w:r w:rsidRPr="00804A27">
        <w:rPr>
          <w:b/>
          <w:lang w:val="es-ES"/>
        </w:rPr>
        <w:tab/>
      </w:r>
      <w:r w:rsidRPr="00804A27">
        <w:rPr>
          <w:b/>
          <w:lang w:val="es-ES"/>
        </w:rPr>
        <w:tab/>
      </w:r>
      <w:r w:rsidRPr="00804A27">
        <w:rPr>
          <w:b/>
          <w:lang w:val="es-ES"/>
        </w:rPr>
        <w:tab/>
      </w:r>
      <w:r w:rsidRPr="00804A27">
        <w:rPr>
          <w:b/>
          <w:lang w:val="es-ES"/>
        </w:rPr>
        <w:tab/>
      </w:r>
      <w:r w:rsidRPr="00804A27">
        <w:rPr>
          <w:b/>
          <w:lang w:val="es-ES"/>
        </w:rPr>
        <w:tab/>
      </w:r>
      <w:r w:rsidRPr="00804A27">
        <w:rPr>
          <w:b/>
          <w:lang w:val="es-ES"/>
        </w:rPr>
        <w:tab/>
      </w:r>
      <w:r w:rsidRPr="00804A27">
        <w:rPr>
          <w:b/>
          <w:lang w:val="es-ES"/>
        </w:rPr>
        <w:tab/>
        <w:t>1992 - 1995</w:t>
      </w:r>
    </w:p>
    <w:p w14:paraId="1F50AEED" w14:textId="77777777" w:rsidR="007135F1" w:rsidRDefault="00804A27">
      <w:pPr>
        <w:rPr>
          <w:lang w:val="es-ES"/>
        </w:rPr>
      </w:pPr>
      <w:r>
        <w:rPr>
          <w:lang w:val="es-ES"/>
        </w:rPr>
        <w:t>Contador General a cargo de la contabilidad, cobranza y pagos.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18" w:space="0" w:color="31849B" w:themeColor="accent5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7135F1" w14:paraId="1F50AEF0" w14:textId="77777777" w:rsidTr="007135F1">
        <w:tc>
          <w:tcPr>
            <w:tcW w:w="8978" w:type="dxa"/>
          </w:tcPr>
          <w:p w14:paraId="1F50AEEE" w14:textId="77777777" w:rsidR="00936217" w:rsidRPr="00CB0F6A" w:rsidRDefault="00936217">
            <w:pPr>
              <w:rPr>
                <w:b/>
                <w:color w:val="365F91" w:themeColor="accent1" w:themeShade="BF"/>
                <w:sz w:val="32"/>
                <w:lang w:val="es-ES"/>
              </w:rPr>
            </w:pPr>
          </w:p>
          <w:p w14:paraId="1F50AEEF" w14:textId="77777777" w:rsidR="007135F1" w:rsidRPr="00CB0F6A" w:rsidRDefault="007135F1">
            <w:pPr>
              <w:rPr>
                <w:b/>
                <w:color w:val="365F91" w:themeColor="accent1" w:themeShade="BF"/>
                <w:sz w:val="32"/>
                <w:lang w:val="es-ES"/>
              </w:rPr>
            </w:pPr>
            <w:r w:rsidRPr="00CB0F6A">
              <w:rPr>
                <w:b/>
                <w:color w:val="365F91" w:themeColor="accent1" w:themeShade="BF"/>
                <w:sz w:val="32"/>
                <w:lang w:val="es-ES"/>
              </w:rPr>
              <w:t>Formación</w:t>
            </w:r>
          </w:p>
        </w:tc>
      </w:tr>
    </w:tbl>
    <w:p w14:paraId="1F50AEF1" w14:textId="77777777" w:rsidR="007135F1" w:rsidRDefault="007135F1">
      <w:pPr>
        <w:rPr>
          <w:lang w:val="es-ES"/>
        </w:rPr>
      </w:pPr>
    </w:p>
    <w:p w14:paraId="1F50AEF2" w14:textId="77777777" w:rsidR="00936217" w:rsidRDefault="00936217">
      <w:pPr>
        <w:rPr>
          <w:lang w:val="es-ES"/>
        </w:rPr>
      </w:pPr>
      <w:r>
        <w:rPr>
          <w:lang w:val="es-ES"/>
        </w:rPr>
        <w:t>DIPLOMADO EN COMPETENCIAS GENERICAS de la Universidad del Desarrollo</w:t>
      </w:r>
    </w:p>
    <w:p w14:paraId="1F50AEF3" w14:textId="77777777" w:rsidR="007A0B55" w:rsidRDefault="007A0B55">
      <w:pPr>
        <w:rPr>
          <w:lang w:val="es-ES"/>
        </w:rPr>
      </w:pPr>
      <w:r>
        <w:rPr>
          <w:lang w:val="es-ES"/>
        </w:rPr>
        <w:t>DIPLOMADA Y MAGISTER EN TRIBUTACION de la Universidad Pedro de Valdivia</w:t>
      </w:r>
    </w:p>
    <w:p w14:paraId="1F50AEF4" w14:textId="77777777" w:rsidR="007A0B55" w:rsidRDefault="007A0B55">
      <w:pPr>
        <w:rPr>
          <w:lang w:val="es-ES"/>
        </w:rPr>
      </w:pPr>
      <w:r>
        <w:rPr>
          <w:lang w:val="es-ES"/>
        </w:rPr>
        <w:t>CONTADOR AUDITOR del Instituto Profesional La Araucana</w:t>
      </w:r>
    </w:p>
    <w:p w14:paraId="1F50AEF5" w14:textId="77777777" w:rsidR="007A0B55" w:rsidRDefault="007A0B55">
      <w:pPr>
        <w:rPr>
          <w:lang w:val="es-ES"/>
        </w:rPr>
      </w:pPr>
      <w:r>
        <w:rPr>
          <w:lang w:val="es-ES"/>
        </w:rPr>
        <w:t>CONTADOR GENERAL del Instituto Superior de Comercio Eduardo Frei Montalva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18" w:space="0" w:color="31849B" w:themeColor="accent5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B8090A" w14:paraId="1F50AEF8" w14:textId="77777777" w:rsidTr="00B8090A">
        <w:tc>
          <w:tcPr>
            <w:tcW w:w="8978" w:type="dxa"/>
          </w:tcPr>
          <w:p w14:paraId="1F50AEF6" w14:textId="77777777" w:rsidR="007A0B55" w:rsidRDefault="007A0B55">
            <w:pPr>
              <w:rPr>
                <w:b/>
                <w:color w:val="31849B" w:themeColor="accent5" w:themeShade="BF"/>
                <w:sz w:val="32"/>
                <w:lang w:val="es-ES"/>
              </w:rPr>
            </w:pPr>
          </w:p>
          <w:p w14:paraId="1F50AEF7" w14:textId="77777777" w:rsidR="00B8090A" w:rsidRPr="00B8090A" w:rsidRDefault="00B8090A">
            <w:pPr>
              <w:rPr>
                <w:b/>
                <w:lang w:val="es-ES"/>
              </w:rPr>
            </w:pPr>
            <w:r w:rsidRPr="00B8090A">
              <w:rPr>
                <w:b/>
                <w:color w:val="31849B" w:themeColor="accent5" w:themeShade="BF"/>
                <w:sz w:val="32"/>
                <w:lang w:val="es-ES"/>
              </w:rPr>
              <w:t xml:space="preserve">Otras competencias </w:t>
            </w:r>
          </w:p>
        </w:tc>
      </w:tr>
    </w:tbl>
    <w:p w14:paraId="1F50AEF9" w14:textId="77777777" w:rsidR="007135F1" w:rsidRDefault="007135F1">
      <w:pPr>
        <w:rPr>
          <w:lang w:val="es-ES"/>
        </w:rPr>
      </w:pPr>
    </w:p>
    <w:p w14:paraId="1F50AEFA" w14:textId="522C436B" w:rsidR="008A1D63" w:rsidRDefault="008A1D63">
      <w:pPr>
        <w:rPr>
          <w:lang w:val="es-ES"/>
        </w:rPr>
      </w:pPr>
      <w:r>
        <w:rPr>
          <w:lang w:val="es-ES"/>
        </w:rPr>
        <w:t>Normas de contabilidad IFRS y German Gaap</w:t>
      </w:r>
    </w:p>
    <w:p w14:paraId="1F50AEFB" w14:textId="77777777" w:rsidR="007A0B55" w:rsidRPr="000B774A" w:rsidRDefault="007A0B55">
      <w:pPr>
        <w:rPr>
          <w:lang w:val="pt-BR"/>
        </w:rPr>
      </w:pPr>
      <w:r w:rsidRPr="000B774A">
        <w:rPr>
          <w:lang w:val="pt-BR"/>
        </w:rPr>
        <w:t>Inglés intermedio.</w:t>
      </w:r>
    </w:p>
    <w:p w14:paraId="1F50AEFD" w14:textId="632241A7" w:rsidR="00F80719" w:rsidRPr="000B774A" w:rsidRDefault="007A0B55">
      <w:pPr>
        <w:rPr>
          <w:lang w:val="pt-BR"/>
        </w:rPr>
      </w:pPr>
      <w:r w:rsidRPr="000B774A">
        <w:rPr>
          <w:lang w:val="pt-BR"/>
        </w:rPr>
        <w:t>SAP R3 V6</w:t>
      </w:r>
      <w:r w:rsidR="00F80719" w:rsidRPr="000B774A">
        <w:rPr>
          <w:lang w:val="pt-BR"/>
        </w:rPr>
        <w:t xml:space="preserve"> </w:t>
      </w:r>
      <w:r w:rsidR="000B774A" w:rsidRPr="000B774A">
        <w:rPr>
          <w:lang w:val="pt-BR"/>
        </w:rPr>
        <w:t>Módulo</w:t>
      </w:r>
      <w:r w:rsidR="000B774A">
        <w:rPr>
          <w:lang w:val="pt-BR"/>
        </w:rPr>
        <w:t>s FI-CO</w:t>
      </w:r>
    </w:p>
    <w:p w14:paraId="0EA28C28" w14:textId="77777777" w:rsidR="00DD7FAE" w:rsidRPr="00624F21" w:rsidRDefault="00DD7FAE">
      <w:pPr>
        <w:rPr>
          <w:lang w:val="pt-BR"/>
        </w:rPr>
      </w:pPr>
      <w:r w:rsidRPr="00624F21">
        <w:rPr>
          <w:lang w:val="pt-BR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18" w:space="0" w:color="31849B" w:themeColor="accent5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D061C6" w14:paraId="2D80784C" w14:textId="77777777" w:rsidTr="00027B52">
        <w:tc>
          <w:tcPr>
            <w:tcW w:w="8978" w:type="dxa"/>
          </w:tcPr>
          <w:p w14:paraId="60295A77" w14:textId="6803295B" w:rsidR="00D061C6" w:rsidRPr="00CB0F6A" w:rsidRDefault="00D061C6" w:rsidP="00027B52">
            <w:pPr>
              <w:rPr>
                <w:b/>
                <w:color w:val="365F91" w:themeColor="accent1" w:themeShade="BF"/>
                <w:lang w:val="es-ES"/>
              </w:rPr>
            </w:pPr>
            <w:r w:rsidRPr="00CB0F6A">
              <w:rPr>
                <w:b/>
                <w:color w:val="365F91" w:themeColor="accent1" w:themeShade="BF"/>
                <w:sz w:val="32"/>
                <w:lang w:val="es-ES"/>
              </w:rPr>
              <w:lastRenderedPageBreak/>
              <w:t xml:space="preserve">Referencias </w:t>
            </w:r>
          </w:p>
        </w:tc>
      </w:tr>
    </w:tbl>
    <w:p w14:paraId="1F50AEFE" w14:textId="6C1A6F56" w:rsidR="008675FE" w:rsidRPr="00902A4B" w:rsidRDefault="00D061C6" w:rsidP="00F164D1">
      <w:pPr>
        <w:spacing w:after="0" w:line="240" w:lineRule="auto"/>
        <w:jc w:val="both"/>
        <w:rPr>
          <w:lang w:val="es-ES"/>
        </w:rPr>
      </w:pPr>
      <w:r w:rsidRPr="00902A4B">
        <w:rPr>
          <w:lang w:val="es-ES"/>
        </w:rPr>
        <w:t>Juan Ignacio Sandoval</w:t>
      </w:r>
    </w:p>
    <w:p w14:paraId="5312B992" w14:textId="77777777" w:rsidR="000623E1" w:rsidRDefault="000623E1" w:rsidP="000623E1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Director Comercial</w:t>
      </w:r>
      <w:r w:rsidRPr="00902A4B">
        <w:rPr>
          <w:lang w:val="es-ES"/>
        </w:rPr>
        <w:t xml:space="preserve"> Grunenthal Chile</w:t>
      </w:r>
    </w:p>
    <w:p w14:paraId="1065ED1C" w14:textId="77777777" w:rsidR="000623E1" w:rsidRDefault="000623E1" w:rsidP="000623E1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Ex Gerente de Finanzas Laboratorios Andromaco S.A.</w:t>
      </w:r>
    </w:p>
    <w:p w14:paraId="31460132" w14:textId="77777777" w:rsidR="000623E1" w:rsidRDefault="00A8582A" w:rsidP="000623E1">
      <w:pPr>
        <w:spacing w:after="0" w:line="240" w:lineRule="auto"/>
        <w:jc w:val="both"/>
        <w:rPr>
          <w:lang w:val="es-ES"/>
        </w:rPr>
      </w:pPr>
      <w:hyperlink r:id="rId7" w:history="1">
        <w:r w:rsidR="000623E1" w:rsidRPr="00B033DD">
          <w:rPr>
            <w:rStyle w:val="Hipervnculo"/>
            <w:lang w:val="es-ES"/>
          </w:rPr>
          <w:t>Juan.Sandoval@grunenthal.com</w:t>
        </w:r>
      </w:hyperlink>
    </w:p>
    <w:p w14:paraId="65A8B394" w14:textId="77777777" w:rsidR="000623E1" w:rsidRDefault="000623E1" w:rsidP="000623E1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Celular: 9 92293082</w:t>
      </w:r>
    </w:p>
    <w:p w14:paraId="431E05D5" w14:textId="71D2A3DA" w:rsidR="00F164D1" w:rsidRDefault="00F164D1" w:rsidP="00F164D1">
      <w:pPr>
        <w:spacing w:after="0" w:line="240" w:lineRule="auto"/>
        <w:jc w:val="both"/>
        <w:rPr>
          <w:lang w:val="es-ES"/>
        </w:rPr>
      </w:pPr>
    </w:p>
    <w:p w14:paraId="12BA7FE1" w14:textId="139DC656" w:rsidR="00FD5640" w:rsidRDefault="00FD5640" w:rsidP="00A00880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Julio Burgos R.</w:t>
      </w:r>
    </w:p>
    <w:p w14:paraId="26CE9BDF" w14:textId="5CE0748C" w:rsidR="00FD5640" w:rsidRDefault="002B4AA4" w:rsidP="00A00880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Gerente de </w:t>
      </w:r>
      <w:r w:rsidR="00225566">
        <w:rPr>
          <w:lang w:val="es-ES"/>
        </w:rPr>
        <w:t>A</w:t>
      </w:r>
      <w:r>
        <w:rPr>
          <w:lang w:val="es-ES"/>
        </w:rPr>
        <w:t>dministración y Finanzas</w:t>
      </w:r>
      <w:r w:rsidR="000C6220">
        <w:rPr>
          <w:lang w:val="es-ES"/>
        </w:rPr>
        <w:t xml:space="preserve"> de</w:t>
      </w:r>
      <w:r w:rsidR="00225566">
        <w:rPr>
          <w:lang w:val="es-ES"/>
        </w:rPr>
        <w:t xml:space="preserve"> </w:t>
      </w:r>
      <w:r w:rsidR="004D04CD">
        <w:rPr>
          <w:lang w:val="es-ES"/>
        </w:rPr>
        <w:t xml:space="preserve">Hoteles </w:t>
      </w:r>
      <w:r w:rsidR="00225566">
        <w:rPr>
          <w:lang w:val="es-ES"/>
        </w:rPr>
        <w:t>Explora</w:t>
      </w:r>
    </w:p>
    <w:p w14:paraId="7D31F84D" w14:textId="7D3C2D03" w:rsidR="009C6730" w:rsidRDefault="00A8582A" w:rsidP="00A00880">
      <w:pPr>
        <w:spacing w:after="0" w:line="240" w:lineRule="auto"/>
        <w:jc w:val="both"/>
        <w:rPr>
          <w:lang w:val="es-ES"/>
        </w:rPr>
      </w:pPr>
      <w:hyperlink r:id="rId8" w:history="1">
        <w:r w:rsidR="00943F1C" w:rsidRPr="00B033DD">
          <w:rPr>
            <w:rStyle w:val="Hipervnculo"/>
            <w:lang w:val="es-ES"/>
          </w:rPr>
          <w:t>jburgos@explora.com</w:t>
        </w:r>
      </w:hyperlink>
    </w:p>
    <w:p w14:paraId="2EDBCECE" w14:textId="1E756FCA" w:rsidR="00943F1C" w:rsidRDefault="00943F1C" w:rsidP="00A00880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Celular: 9 74990729</w:t>
      </w:r>
    </w:p>
    <w:p w14:paraId="19A19CFB" w14:textId="77777777" w:rsidR="00CA13FE" w:rsidRDefault="00CA13FE" w:rsidP="00A00880">
      <w:pPr>
        <w:spacing w:after="0" w:line="240" w:lineRule="auto"/>
        <w:jc w:val="both"/>
        <w:rPr>
          <w:lang w:val="es-ES"/>
        </w:rPr>
      </w:pPr>
    </w:p>
    <w:p w14:paraId="6810117D" w14:textId="4B7BCD1D" w:rsidR="00CA13FE" w:rsidRDefault="00CA13FE" w:rsidP="00A00880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Jacqueline Bustamante</w:t>
      </w:r>
    </w:p>
    <w:p w14:paraId="68D0B63C" w14:textId="60ECC9D4" w:rsidR="007B58D0" w:rsidRDefault="007B58D0" w:rsidP="00A00880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Gerente de Operaciones y Mejora Continua Bupa Chile</w:t>
      </w:r>
    </w:p>
    <w:p w14:paraId="29EC14F5" w14:textId="072C423F" w:rsidR="007B58D0" w:rsidRDefault="007B58D0" w:rsidP="00A00880">
      <w:pPr>
        <w:spacing w:after="0" w:line="240" w:lineRule="auto"/>
        <w:jc w:val="both"/>
        <w:rPr>
          <w:lang w:val="es-ES"/>
        </w:rPr>
      </w:pPr>
      <w:hyperlink r:id="rId9" w:history="1">
        <w:r w:rsidRPr="004B03FB">
          <w:rPr>
            <w:rStyle w:val="Hipervnculo"/>
            <w:lang w:val="es-ES"/>
          </w:rPr>
          <w:t>Jacqueline.bustamante@bupa.cl</w:t>
        </w:r>
      </w:hyperlink>
    </w:p>
    <w:p w14:paraId="7707A726" w14:textId="47F626FB" w:rsidR="007B58D0" w:rsidRPr="00902A4B" w:rsidRDefault="007B58D0" w:rsidP="00A00880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Celular: 9 92243512</w:t>
      </w:r>
      <w:bookmarkStart w:id="0" w:name="_GoBack"/>
      <w:bookmarkEnd w:id="0"/>
    </w:p>
    <w:p w14:paraId="38D581A6" w14:textId="77777777" w:rsidR="000E7AC6" w:rsidRPr="00473506" w:rsidRDefault="000E7AC6" w:rsidP="000E7AC6">
      <w:pPr>
        <w:spacing w:after="600"/>
        <w:rPr>
          <w:lang w:val="es-ES"/>
        </w:rPr>
      </w:pPr>
    </w:p>
    <w:p w14:paraId="1F50AEFF" w14:textId="77777777" w:rsidR="008675FE" w:rsidRPr="00473506" w:rsidRDefault="008675FE">
      <w:pPr>
        <w:rPr>
          <w:lang w:val="es-ES"/>
        </w:rPr>
      </w:pPr>
    </w:p>
    <w:sectPr w:rsidR="008675FE" w:rsidRPr="004735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41ACC4" w14:textId="77777777" w:rsidR="00A8582A" w:rsidRDefault="00A8582A" w:rsidP="0041260F">
      <w:pPr>
        <w:spacing w:after="0" w:line="240" w:lineRule="auto"/>
      </w:pPr>
      <w:r>
        <w:separator/>
      </w:r>
    </w:p>
  </w:endnote>
  <w:endnote w:type="continuationSeparator" w:id="0">
    <w:p w14:paraId="4BDD95E5" w14:textId="77777777" w:rsidR="00A8582A" w:rsidRDefault="00A8582A" w:rsidP="00412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0A0C32" w14:textId="77777777" w:rsidR="00A8582A" w:rsidRDefault="00A8582A" w:rsidP="0041260F">
      <w:pPr>
        <w:spacing w:after="0" w:line="240" w:lineRule="auto"/>
      </w:pPr>
      <w:r>
        <w:separator/>
      </w:r>
    </w:p>
  </w:footnote>
  <w:footnote w:type="continuationSeparator" w:id="0">
    <w:p w14:paraId="598606F9" w14:textId="77777777" w:rsidR="00A8582A" w:rsidRDefault="00A8582A" w:rsidP="004126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F1"/>
    <w:rsid w:val="00025CE9"/>
    <w:rsid w:val="000623E1"/>
    <w:rsid w:val="000A2E65"/>
    <w:rsid w:val="000B72A3"/>
    <w:rsid w:val="000B774A"/>
    <w:rsid w:val="000C6220"/>
    <w:rsid w:val="000E7AC6"/>
    <w:rsid w:val="00152F1B"/>
    <w:rsid w:val="00225566"/>
    <w:rsid w:val="002B4AA4"/>
    <w:rsid w:val="0031153C"/>
    <w:rsid w:val="003208C2"/>
    <w:rsid w:val="00393E6A"/>
    <w:rsid w:val="0041260F"/>
    <w:rsid w:val="00473506"/>
    <w:rsid w:val="00496B8B"/>
    <w:rsid w:val="004D04CD"/>
    <w:rsid w:val="00526EFA"/>
    <w:rsid w:val="00560FFA"/>
    <w:rsid w:val="005710FD"/>
    <w:rsid w:val="005C673A"/>
    <w:rsid w:val="005D20F9"/>
    <w:rsid w:val="00624F21"/>
    <w:rsid w:val="0067353B"/>
    <w:rsid w:val="006D6BDC"/>
    <w:rsid w:val="007135F1"/>
    <w:rsid w:val="007246CD"/>
    <w:rsid w:val="0073083F"/>
    <w:rsid w:val="00736739"/>
    <w:rsid w:val="007A0B55"/>
    <w:rsid w:val="007B58D0"/>
    <w:rsid w:val="00804A27"/>
    <w:rsid w:val="00810A49"/>
    <w:rsid w:val="008675FE"/>
    <w:rsid w:val="00876AC4"/>
    <w:rsid w:val="008A1D63"/>
    <w:rsid w:val="008A50AE"/>
    <w:rsid w:val="00902A4B"/>
    <w:rsid w:val="00927990"/>
    <w:rsid w:val="00936217"/>
    <w:rsid w:val="00943F1C"/>
    <w:rsid w:val="00974DC3"/>
    <w:rsid w:val="00976664"/>
    <w:rsid w:val="009A7363"/>
    <w:rsid w:val="009C6730"/>
    <w:rsid w:val="009E7316"/>
    <w:rsid w:val="009F1D6D"/>
    <w:rsid w:val="00A00880"/>
    <w:rsid w:val="00A8005A"/>
    <w:rsid w:val="00A8582A"/>
    <w:rsid w:val="00AD4C6F"/>
    <w:rsid w:val="00AE1D7A"/>
    <w:rsid w:val="00B8090A"/>
    <w:rsid w:val="00B876F5"/>
    <w:rsid w:val="00B92068"/>
    <w:rsid w:val="00BB2214"/>
    <w:rsid w:val="00CA13FE"/>
    <w:rsid w:val="00CB0F6A"/>
    <w:rsid w:val="00D061C6"/>
    <w:rsid w:val="00D131EE"/>
    <w:rsid w:val="00D500CE"/>
    <w:rsid w:val="00D809AB"/>
    <w:rsid w:val="00D94FFE"/>
    <w:rsid w:val="00DB4AE8"/>
    <w:rsid w:val="00DC0FF9"/>
    <w:rsid w:val="00DD7FAE"/>
    <w:rsid w:val="00E23030"/>
    <w:rsid w:val="00E34AC5"/>
    <w:rsid w:val="00E55871"/>
    <w:rsid w:val="00E9436D"/>
    <w:rsid w:val="00F164D1"/>
    <w:rsid w:val="00F47312"/>
    <w:rsid w:val="00F50101"/>
    <w:rsid w:val="00F75193"/>
    <w:rsid w:val="00F80301"/>
    <w:rsid w:val="00F80719"/>
    <w:rsid w:val="00F80E4E"/>
    <w:rsid w:val="00FA39F0"/>
    <w:rsid w:val="00FD5640"/>
    <w:rsid w:val="00FE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0AED1"/>
  <w15:docId w15:val="{98A8D096-D549-487B-B69E-A50C21E8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3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36217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60F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urgos@explor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uan.Sandoval@grunentha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aedelgadoc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acqueline.bustamante@bup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Grunenthal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7</cp:revision>
  <dcterms:created xsi:type="dcterms:W3CDTF">2018-08-27T23:19:00Z</dcterms:created>
  <dcterms:modified xsi:type="dcterms:W3CDTF">2019-03-11T18:32:00Z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22b0d6-cb08-48e4-b81e-c118f64f4880_Enabled">
    <vt:lpwstr>True</vt:lpwstr>
  </property>
  <property fmtid="{D5CDD505-2E9C-101B-9397-08002B2CF9AE}" pid="3" name="MSIP_Label_1f22b0d6-cb08-48e4-b81e-c118f64f4880_SiteId">
    <vt:lpwstr>1aa3f197-39d5-4269-bcea-93372aa086d9</vt:lpwstr>
  </property>
  <property fmtid="{D5CDD505-2E9C-101B-9397-08002B2CF9AE}" pid="4" name="MSIP_Label_1f22b0d6-cb08-48e4-b81e-c118f64f4880_Ref">
    <vt:lpwstr>https://api.informationprotection.azure.com/api/1aa3f197-39d5-4269-bcea-93372aa086d9</vt:lpwstr>
  </property>
  <property fmtid="{D5CDD505-2E9C-101B-9397-08002B2CF9AE}" pid="5" name="MSIP_Label_1f22b0d6-cb08-48e4-b81e-c118f64f4880_Owner">
    <vt:lpwstr>Maria.Delgado@grunenthal.com</vt:lpwstr>
  </property>
  <property fmtid="{D5CDD505-2E9C-101B-9397-08002B2CF9AE}" pid="6" name="MSIP_Label_1f22b0d6-cb08-48e4-b81e-c118f64f4880_SetDate">
    <vt:lpwstr>2018-03-23T15:05:24.6790042-03:00</vt:lpwstr>
  </property>
  <property fmtid="{D5CDD505-2E9C-101B-9397-08002B2CF9AE}" pid="7" name="MSIP_Label_1f22b0d6-cb08-48e4-b81e-c118f64f4880_Name">
    <vt:lpwstr>Business Use</vt:lpwstr>
  </property>
  <property fmtid="{D5CDD505-2E9C-101B-9397-08002B2CF9AE}" pid="8" name="MSIP_Label_1f22b0d6-cb08-48e4-b81e-c118f64f4880_Application">
    <vt:lpwstr>Microsoft Azure Information Protection</vt:lpwstr>
  </property>
  <property fmtid="{D5CDD505-2E9C-101B-9397-08002B2CF9AE}" pid="9" name="MSIP_Label_1f22b0d6-cb08-48e4-b81e-c118f64f4880_Extended_MSFT_Method">
    <vt:lpwstr>Automatic</vt:lpwstr>
  </property>
  <property fmtid="{D5CDD505-2E9C-101B-9397-08002B2CF9AE}" pid="10" name="Sensitivity">
    <vt:lpwstr>Business Use</vt:lpwstr>
  </property>
</Properties>
</file>